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                      РЕПИНСКОГО 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  <w:r>
        <w:rPr>
          <w:sz w:val="28"/>
          <w:szCs w:val="28"/>
        </w:rPr>
        <w:t>30.01.2017 г   №  1 -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       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BD368D" w:rsidP="00BD368D">
      <w:pPr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 xml:space="preserve">О внесении изменений в                                                                     </w:t>
      </w:r>
      <w:r>
        <w:rPr>
          <w:b/>
          <w:sz w:val="28"/>
          <w:szCs w:val="28"/>
        </w:rPr>
        <w:t xml:space="preserve">                Постановление №6-п от 16.02.2016</w:t>
      </w:r>
      <w:r w:rsidRPr="00D37B3C">
        <w:rPr>
          <w:b/>
          <w:sz w:val="28"/>
          <w:szCs w:val="28"/>
        </w:rPr>
        <w:t>г.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</w:p>
    <w:p w:rsidR="00BD368D" w:rsidRPr="00D37B3C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>
        <w:rPr>
          <w:color w:val="323232"/>
          <w:sz w:val="28"/>
          <w:szCs w:val="28"/>
        </w:rPr>
        <w:t>области от 25.09.2013г. №2839               «</w:t>
      </w:r>
      <w:r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Pr="0011049E">
        <w:rPr>
          <w:color w:val="323232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Устава Репинского муниципального образования</w:t>
      </w:r>
      <w:r w:rsidRPr="0011049E">
        <w:rPr>
          <w:color w:val="323232"/>
          <w:spacing w:val="1"/>
          <w:sz w:val="28"/>
          <w:szCs w:val="28"/>
        </w:rPr>
        <w:t>, администрация  Репинского муниципального образования</w:t>
      </w:r>
      <w:r>
        <w:rPr>
          <w:sz w:val="28"/>
          <w:szCs w:val="28"/>
        </w:rPr>
        <w:t xml:space="preserve">  </w:t>
      </w:r>
      <w:r w:rsidRPr="00943BE7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BD368D" w:rsidRDefault="00BD368D" w:rsidP="00BD368D">
      <w:pPr>
        <w:jc w:val="both"/>
        <w:rPr>
          <w:sz w:val="28"/>
          <w:szCs w:val="28"/>
        </w:rPr>
      </w:pPr>
    </w:p>
    <w:p w:rsidR="00336897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№1   Постановления администрации Репинского муниципального образования  №6-п от 16.02.2016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объектов на территории Репинского 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 xml:space="preserve">, п.3.12 читать в новой редакции  </w:t>
      </w:r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BD368D" w:rsidP="00BD368D">
      <w:pPr>
        <w:rPr>
          <w:b/>
          <w:sz w:val="28"/>
          <w:szCs w:val="28"/>
        </w:rPr>
      </w:pPr>
    </w:p>
    <w:p w:rsidR="00BD368D" w:rsidRDefault="00943BE7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368D">
        <w:rPr>
          <w:b/>
          <w:sz w:val="28"/>
          <w:szCs w:val="28"/>
        </w:rPr>
        <w:t xml:space="preserve">Репинского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D368D">
        <w:rPr>
          <w:b/>
          <w:sz w:val="28"/>
          <w:szCs w:val="28"/>
        </w:rPr>
        <w:t xml:space="preserve"> муниципального образования                                   </w:t>
      </w:r>
      <w:r>
        <w:rPr>
          <w:b/>
          <w:sz w:val="28"/>
          <w:szCs w:val="28"/>
        </w:rPr>
        <w:t xml:space="preserve"> </w:t>
      </w:r>
      <w:r w:rsidR="00BD368D">
        <w:rPr>
          <w:b/>
          <w:sz w:val="28"/>
          <w:szCs w:val="28"/>
        </w:rPr>
        <w:t xml:space="preserve">      В.П.Кондрашов</w:t>
      </w:r>
    </w:p>
    <w:p w:rsidR="00D83030" w:rsidRDefault="00D83030"/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336897"/>
    <w:rsid w:val="005344A4"/>
    <w:rsid w:val="00943BE7"/>
    <w:rsid w:val="009D7C5B"/>
    <w:rsid w:val="00B01F24"/>
    <w:rsid w:val="00BD368D"/>
    <w:rsid w:val="00C67ED0"/>
    <w:rsid w:val="00D83030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2017-01-27T10:20:00Z</cp:lastPrinted>
  <dcterms:created xsi:type="dcterms:W3CDTF">2017-01-26T10:47:00Z</dcterms:created>
  <dcterms:modified xsi:type="dcterms:W3CDTF">2017-01-27T10:20:00Z</dcterms:modified>
</cp:coreProperties>
</file>